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D4CFC">
      <w:pPr>
        <w:jc w:val="center"/>
        <w:rPr>
          <w:rFonts w:hint="eastAsia"/>
          <w:b/>
          <w:szCs w:val="21"/>
        </w:rPr>
      </w:pPr>
      <w:r>
        <w:rPr>
          <w:rFonts w:hint="eastAsia"/>
          <w:b/>
          <w:sz w:val="32"/>
          <w:szCs w:val="32"/>
        </w:rPr>
        <w:t>医用</w:t>
      </w:r>
      <w:r>
        <w:rPr>
          <w:rFonts w:hint="eastAsia"/>
          <w:b/>
          <w:sz w:val="32"/>
          <w:szCs w:val="32"/>
          <w:lang w:val="en-US" w:eastAsia="zh-CN"/>
        </w:rPr>
        <w:t>试剂</w:t>
      </w:r>
      <w:r>
        <w:rPr>
          <w:rFonts w:hint="eastAsia"/>
          <w:b/>
          <w:sz w:val="32"/>
          <w:szCs w:val="32"/>
        </w:rPr>
        <w:t>议价采购申请表</w:t>
      </w:r>
    </w:p>
    <w:p w14:paraId="70DB663A">
      <w:pPr>
        <w:jc w:val="center"/>
        <w:rPr>
          <w:rFonts w:hint="eastAsia"/>
          <w:sz w:val="24"/>
        </w:rPr>
      </w:pP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370"/>
        <w:gridCol w:w="311"/>
        <w:gridCol w:w="921"/>
        <w:gridCol w:w="931"/>
        <w:gridCol w:w="763"/>
        <w:gridCol w:w="1497"/>
        <w:gridCol w:w="1279"/>
      </w:tblGrid>
      <w:tr w14:paraId="73AE0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450" w:type="dxa"/>
            <w:shd w:val="clear" w:color="auto" w:fill="auto"/>
            <w:vAlign w:val="center"/>
          </w:tcPr>
          <w:p w14:paraId="5D370693"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申请科室</w:t>
            </w:r>
          </w:p>
        </w:tc>
        <w:tc>
          <w:tcPr>
            <w:tcW w:w="1681" w:type="dxa"/>
            <w:gridSpan w:val="2"/>
            <w:shd w:val="clear" w:color="auto" w:fill="auto"/>
            <w:vAlign w:val="center"/>
          </w:tcPr>
          <w:p w14:paraId="1ACA6AEF">
            <w:pPr>
              <w:ind w:firstLine="2310" w:firstLineChars="1100"/>
              <w:jc w:val="both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医医学检验科</w:t>
            </w:r>
          </w:p>
        </w:tc>
        <w:tc>
          <w:tcPr>
            <w:tcW w:w="5391" w:type="dxa"/>
            <w:gridSpan w:val="5"/>
            <w:shd w:val="clear" w:color="auto" w:fill="auto"/>
          </w:tcPr>
          <w:p w14:paraId="06FF66F7"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是否在医院既有中标目录：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在、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☑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不在    </w:t>
            </w:r>
          </w:p>
          <w:p w14:paraId="1FFF9188"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6A90E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450" w:type="dxa"/>
            <w:shd w:val="clear" w:color="auto" w:fill="auto"/>
            <w:vAlign w:val="center"/>
          </w:tcPr>
          <w:p w14:paraId="2196A07B"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选购品牌</w:t>
            </w:r>
          </w:p>
        </w:tc>
        <w:tc>
          <w:tcPr>
            <w:tcW w:w="7072" w:type="dxa"/>
            <w:gridSpan w:val="7"/>
            <w:shd w:val="clear" w:color="auto" w:fill="auto"/>
            <w:vAlign w:val="center"/>
          </w:tcPr>
          <w:p w14:paraId="0DFC3AAC"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 w14:paraId="66BA7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8522" w:type="dxa"/>
            <w:gridSpan w:val="8"/>
            <w:shd w:val="clear" w:color="auto" w:fill="auto"/>
          </w:tcPr>
          <w:p w14:paraId="20773441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申请理由：</w:t>
            </w:r>
          </w:p>
          <w:p w14:paraId="278310DD">
            <w:pPr>
              <w:ind w:firstLine="1050" w:firstLineChars="500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临床急需开展项目</w:t>
            </w:r>
            <w:r>
              <w:rPr>
                <w:rFonts w:hint="eastAsia"/>
                <w:b/>
                <w:szCs w:val="21"/>
                <w:lang w:val="en-US" w:eastAsia="zh-CN"/>
              </w:rPr>
              <w:t>和急诊项目</w:t>
            </w:r>
            <w:r>
              <w:rPr>
                <w:rFonts w:hint="eastAsia"/>
                <w:b/>
                <w:szCs w:val="21"/>
                <w:lang w:eastAsia="zh-CN"/>
              </w:rPr>
              <w:t>，目前还未完成招标</w:t>
            </w:r>
          </w:p>
          <w:p w14:paraId="5B658F4D">
            <w:pPr>
              <w:rPr>
                <w:rFonts w:hint="eastAsia"/>
                <w:b/>
                <w:szCs w:val="21"/>
              </w:rPr>
            </w:pPr>
          </w:p>
          <w:p w14:paraId="390B7668">
            <w:pPr>
              <w:rPr>
                <w:rFonts w:hint="eastAsia"/>
                <w:b/>
                <w:szCs w:val="21"/>
              </w:rPr>
            </w:pPr>
          </w:p>
          <w:p w14:paraId="504609A5">
            <w:pPr>
              <w:ind w:firstLine="4935" w:firstLineChars="235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</w:t>
            </w:r>
          </w:p>
        </w:tc>
      </w:tr>
      <w:tr w14:paraId="565B3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820" w:type="dxa"/>
            <w:gridSpan w:val="2"/>
            <w:shd w:val="clear" w:color="auto" w:fill="auto"/>
            <w:vAlign w:val="center"/>
          </w:tcPr>
          <w:p w14:paraId="295B09FD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品名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5BA663ED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型号/规格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54C74804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单位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7FBBFE65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价格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5B17C6"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购买数量</w:t>
            </w:r>
          </w:p>
        </w:tc>
      </w:tr>
      <w:tr w14:paraId="59601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0" w:type="dxa"/>
            <w:gridSpan w:val="2"/>
            <w:shd w:val="clear" w:color="auto" w:fill="auto"/>
            <w:vAlign w:val="center"/>
          </w:tcPr>
          <w:p w14:paraId="10A31B7D">
            <w:pPr>
              <w:jc w:val="both"/>
              <w:rPr>
                <w:rFonts w:hint="eastAsia" w:asciiTheme="minorEastAsia" w:hAnsi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</w:rPr>
              <w:t>乙型肝炎病毒核酸测定试剂盒（RNA捕获探针法）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24A6C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100人份/套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2ECEF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3DE43A83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7500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C3659F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</w:tr>
      <w:tr w14:paraId="4AD87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0" w:type="dxa"/>
            <w:gridSpan w:val="2"/>
            <w:shd w:val="clear" w:color="auto" w:fill="auto"/>
            <w:vAlign w:val="center"/>
          </w:tcPr>
          <w:p w14:paraId="36034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脑利钠肽前体检测试剂盒（电化学发光法）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082A3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4E05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48665FEA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9800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7132BA0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</w:tr>
      <w:tr w14:paraId="05AFD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0" w:type="dxa"/>
            <w:gridSpan w:val="2"/>
            <w:shd w:val="clear" w:color="auto" w:fill="auto"/>
            <w:vAlign w:val="center"/>
          </w:tcPr>
          <w:p w14:paraId="39435B2F">
            <w:pPr>
              <w:jc w:val="both"/>
              <w:rPr>
                <w:rFonts w:hint="default" w:eastAsia="宋体" w:asciiTheme="minorEastAsia" w:hAnsi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lang w:eastAsia="zh-CN"/>
              </w:rPr>
              <w:t>胰岛素样生长因子</w:t>
            </w:r>
            <w:r>
              <w:rPr>
                <w:rFonts w:hint="eastAsia" w:asciiTheme="minorEastAsia" w:hAnsiTheme="minorEastAsia"/>
                <w:b/>
                <w:bCs/>
                <w:sz w:val="24"/>
                <w:lang w:val="en-US" w:eastAsia="zh-CN"/>
              </w:rPr>
              <w:t>-1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38A41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5DDED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01F1057E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4000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5C80A7F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</w:tr>
      <w:tr w14:paraId="49C93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BFA7C36">
            <w:pPr>
              <w:jc w:val="both"/>
              <w:rPr>
                <w:rFonts w:hint="default" w:asciiTheme="minorEastAsia" w:hAnsi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lang w:eastAsia="zh-CN"/>
              </w:rPr>
              <w:t>胰岛素样生长因子结合蛋白</w:t>
            </w:r>
            <w:r>
              <w:rPr>
                <w:rFonts w:hint="eastAsia" w:asciiTheme="minorEastAsia" w:hAnsiTheme="minorEastAsia"/>
                <w:b/>
                <w:bCs/>
                <w:sz w:val="24"/>
                <w:lang w:val="en-US" w:eastAsia="zh-CN"/>
              </w:rPr>
              <w:t>-3</w:t>
            </w:r>
          </w:p>
        </w:tc>
        <w:tc>
          <w:tcPr>
            <w:tcW w:w="2163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2E0D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76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A0EB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08E2CAFD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4000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111643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</w:tr>
      <w:tr w14:paraId="07607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BF840C1">
            <w:pPr>
              <w:jc w:val="righ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总金额：</w:t>
            </w:r>
            <w:r>
              <w:rPr>
                <w:rFonts w:hint="eastAsia"/>
                <w:sz w:val="24"/>
                <w:lang w:val="en-US" w:eastAsia="zh-CN"/>
              </w:rPr>
              <w:t>40800</w:t>
            </w:r>
          </w:p>
        </w:tc>
      </w:tr>
      <w:tr w14:paraId="78D83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  <w:jc w:val="center"/>
        </w:trPr>
        <w:tc>
          <w:tcPr>
            <w:tcW w:w="4052" w:type="dxa"/>
            <w:gridSpan w:val="4"/>
            <w:shd w:val="clear" w:color="auto" w:fill="auto"/>
          </w:tcPr>
          <w:p w14:paraId="25C049C7"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检验科</w:t>
            </w:r>
            <w:r>
              <w:rPr>
                <w:rFonts w:ascii="Times New Roman" w:hAnsi="Times New Roman" w:eastAsia="仿宋_GB2312"/>
                <w:szCs w:val="21"/>
              </w:rPr>
              <w:t>意见：</w:t>
            </w:r>
          </w:p>
          <w:p w14:paraId="6DFB9386">
            <w:pPr>
              <w:rPr>
                <w:rFonts w:ascii="Times New Roman" w:hAnsi="Times New Roman" w:eastAsia="仿宋_GB2312"/>
                <w:b/>
                <w:szCs w:val="21"/>
              </w:rPr>
            </w:pPr>
          </w:p>
          <w:p w14:paraId="3AA697A1">
            <w:pPr>
              <w:rPr>
                <w:rFonts w:ascii="Times New Roman" w:hAnsi="Times New Roman" w:eastAsia="仿宋_GB2312"/>
                <w:b/>
                <w:szCs w:val="21"/>
              </w:rPr>
            </w:pPr>
          </w:p>
          <w:p w14:paraId="33BD28A5">
            <w:pPr>
              <w:ind w:firstLine="840" w:firstLineChars="400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</w:p>
          <w:p w14:paraId="28AA3AA8">
            <w:pPr>
              <w:ind w:firstLine="840" w:firstLineChars="400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Cs w:val="21"/>
              </w:rPr>
              <w:t>签名：</w:t>
            </w:r>
          </w:p>
          <w:p w14:paraId="48B89C2A">
            <w:pPr>
              <w:jc w:val="left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</w:p>
          <w:p w14:paraId="1BFC1561">
            <w:pPr>
              <w:ind w:left="2424" w:hanging="2415" w:hangingChars="1150"/>
              <w:jc w:val="center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Cs w:val="21"/>
              </w:rPr>
              <w:t>年     月     日</w:t>
            </w:r>
          </w:p>
        </w:tc>
        <w:tc>
          <w:tcPr>
            <w:tcW w:w="4470" w:type="dxa"/>
            <w:gridSpan w:val="4"/>
            <w:shd w:val="clear" w:color="auto" w:fill="auto"/>
          </w:tcPr>
          <w:p w14:paraId="036758ED"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  <w:t>药学部</w:t>
            </w:r>
            <w:r>
              <w:rPr>
                <w:rFonts w:ascii="Times New Roman" w:hAnsi="Times New Roman" w:eastAsia="仿宋_GB2312"/>
                <w:szCs w:val="21"/>
              </w:rPr>
              <w:t>意见：</w:t>
            </w:r>
          </w:p>
          <w:p w14:paraId="396C785F">
            <w:pPr>
              <w:rPr>
                <w:rFonts w:ascii="Times New Roman" w:hAnsi="Times New Roman" w:eastAsia="仿宋_GB2312"/>
                <w:b/>
                <w:szCs w:val="21"/>
              </w:rPr>
            </w:pPr>
          </w:p>
          <w:p w14:paraId="6B229E2F">
            <w:pPr>
              <w:rPr>
                <w:rFonts w:ascii="Times New Roman" w:hAnsi="Times New Roman" w:eastAsia="仿宋_GB2312"/>
                <w:b/>
                <w:szCs w:val="21"/>
              </w:rPr>
            </w:pPr>
          </w:p>
          <w:p w14:paraId="718D9F5A">
            <w:pPr>
              <w:ind w:firstLine="840" w:firstLineChars="400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</w:p>
          <w:p w14:paraId="2D00EDD2">
            <w:pPr>
              <w:ind w:firstLine="840" w:firstLineChars="400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Cs w:val="21"/>
              </w:rPr>
              <w:t>签名：</w:t>
            </w:r>
          </w:p>
          <w:p w14:paraId="12AD126B">
            <w:pPr>
              <w:jc w:val="left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</w:p>
          <w:p w14:paraId="177C5A20">
            <w:pPr>
              <w:ind w:left="2219" w:leftChars="1057"/>
              <w:jc w:val="right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Cs w:val="21"/>
              </w:rPr>
              <w:t>年     月     日</w:t>
            </w:r>
          </w:p>
        </w:tc>
      </w:tr>
      <w:tr w14:paraId="25CB5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  <w:jc w:val="center"/>
        </w:trPr>
        <w:tc>
          <w:tcPr>
            <w:tcW w:w="4052" w:type="dxa"/>
            <w:gridSpan w:val="4"/>
            <w:shd w:val="clear" w:color="auto" w:fill="auto"/>
          </w:tcPr>
          <w:p w14:paraId="7C1BDB7A"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highlight w:val="yellow"/>
              </w:rPr>
              <w:t>医用耗材管理委员会副主任</w:t>
            </w:r>
            <w:r>
              <w:rPr>
                <w:rFonts w:ascii="Times New Roman" w:hAnsi="Times New Roman" w:eastAsia="仿宋_GB2312"/>
                <w:szCs w:val="21"/>
                <w:highlight w:val="yellow"/>
              </w:rPr>
              <w:t>审批意见：</w:t>
            </w:r>
          </w:p>
          <w:p w14:paraId="76D4BB29">
            <w:pPr>
              <w:rPr>
                <w:rFonts w:ascii="Times New Roman" w:hAnsi="Times New Roman" w:eastAsia="仿宋_GB2312"/>
                <w:szCs w:val="21"/>
              </w:rPr>
            </w:pPr>
          </w:p>
          <w:p w14:paraId="15E54D82">
            <w:pPr>
              <w:rPr>
                <w:rFonts w:ascii="Times New Roman" w:hAnsi="Times New Roman" w:eastAsia="仿宋_GB2312"/>
                <w:szCs w:val="21"/>
              </w:rPr>
            </w:pPr>
          </w:p>
          <w:p w14:paraId="2C0DD83D">
            <w:pPr>
              <w:ind w:firstLine="1680" w:firstLineChars="800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</w:p>
          <w:p w14:paraId="3AA60248">
            <w:pPr>
              <w:ind w:firstLine="1680" w:firstLineChars="800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Cs w:val="21"/>
              </w:rPr>
              <w:t>签名：</w:t>
            </w:r>
          </w:p>
          <w:p w14:paraId="60080E43">
            <w:pPr>
              <w:ind w:left="2625" w:leftChars="300" w:hanging="1995" w:hangingChars="950"/>
              <w:jc w:val="left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</w:p>
          <w:p w14:paraId="3682EDA2">
            <w:pPr>
              <w:ind w:left="2424" w:hanging="2415" w:hangingChars="115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Cs w:val="21"/>
              </w:rPr>
              <w:t xml:space="preserve">                  年     月     日</w:t>
            </w:r>
          </w:p>
        </w:tc>
        <w:tc>
          <w:tcPr>
            <w:tcW w:w="4470" w:type="dxa"/>
            <w:gridSpan w:val="4"/>
            <w:shd w:val="clear" w:color="auto" w:fill="auto"/>
          </w:tcPr>
          <w:p w14:paraId="53F8A92F"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highlight w:val="yellow"/>
              </w:rPr>
              <w:t>医用耗材管理委员会主任</w:t>
            </w:r>
            <w:r>
              <w:rPr>
                <w:rFonts w:ascii="Times New Roman" w:hAnsi="Times New Roman" w:eastAsia="仿宋_GB2312"/>
                <w:szCs w:val="21"/>
                <w:highlight w:val="yellow"/>
              </w:rPr>
              <w:t>审批意见</w:t>
            </w:r>
            <w:r>
              <w:rPr>
                <w:rFonts w:ascii="Times New Roman" w:hAnsi="Times New Roman" w:eastAsia="仿宋_GB2312"/>
                <w:szCs w:val="21"/>
              </w:rPr>
              <w:t>：</w:t>
            </w:r>
          </w:p>
          <w:p w14:paraId="5A28CA5D">
            <w:pPr>
              <w:rPr>
                <w:rFonts w:ascii="Times New Roman" w:hAnsi="Times New Roman" w:eastAsia="仿宋_GB2312"/>
                <w:szCs w:val="21"/>
              </w:rPr>
            </w:pPr>
          </w:p>
          <w:p w14:paraId="589D569F">
            <w:pPr>
              <w:rPr>
                <w:rFonts w:ascii="Times New Roman" w:hAnsi="Times New Roman" w:eastAsia="仿宋_GB2312"/>
                <w:szCs w:val="21"/>
              </w:rPr>
            </w:pPr>
          </w:p>
          <w:p w14:paraId="1CC28401">
            <w:pPr>
              <w:ind w:firstLine="1680" w:firstLineChars="800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</w:p>
          <w:p w14:paraId="6EBAD3B9">
            <w:pPr>
              <w:ind w:firstLine="1680" w:firstLineChars="800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Cs w:val="21"/>
              </w:rPr>
              <w:t>签名：</w:t>
            </w:r>
          </w:p>
          <w:p w14:paraId="08B30989">
            <w:pPr>
              <w:ind w:left="2625" w:leftChars="300" w:hanging="1995" w:hangingChars="950"/>
              <w:jc w:val="left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</w:p>
          <w:p w14:paraId="295008F4">
            <w:pPr>
              <w:ind w:left="2219" w:leftChars="1057"/>
              <w:jc w:val="right"/>
              <w:rPr>
                <w:rFonts w:hint="eastAsia"/>
                <w:b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Cs w:val="21"/>
              </w:rPr>
              <w:t>年     月     日</w:t>
            </w:r>
          </w:p>
        </w:tc>
      </w:tr>
    </w:tbl>
    <w:p w14:paraId="016046A5">
      <w:pPr>
        <w:rPr>
          <w:rFonts w:hint="eastAsia"/>
          <w:sz w:val="32"/>
          <w:szCs w:val="32"/>
        </w:rPr>
      </w:pPr>
    </w:p>
    <w:sectPr>
      <w:pgSz w:w="11906" w:h="16838"/>
      <w:pgMar w:top="1134" w:right="1134" w:bottom="1134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0MjQ1MTJmNWFmMDg3NTljMzhiMjRjNTdjNmRlZDEifQ=="/>
  </w:docVars>
  <w:rsids>
    <w:rsidRoot w:val="00006672"/>
    <w:rsid w:val="00006672"/>
    <w:rsid w:val="000915AC"/>
    <w:rsid w:val="000A5066"/>
    <w:rsid w:val="001219AB"/>
    <w:rsid w:val="00151EB0"/>
    <w:rsid w:val="001575AE"/>
    <w:rsid w:val="00176B97"/>
    <w:rsid w:val="001B0AFB"/>
    <w:rsid w:val="00254992"/>
    <w:rsid w:val="00266213"/>
    <w:rsid w:val="002754F5"/>
    <w:rsid w:val="00293523"/>
    <w:rsid w:val="002B2899"/>
    <w:rsid w:val="002C1768"/>
    <w:rsid w:val="002D59DD"/>
    <w:rsid w:val="0033513C"/>
    <w:rsid w:val="0034783F"/>
    <w:rsid w:val="00382E51"/>
    <w:rsid w:val="003C03B9"/>
    <w:rsid w:val="0043763E"/>
    <w:rsid w:val="00446D34"/>
    <w:rsid w:val="00452CB7"/>
    <w:rsid w:val="00541F6B"/>
    <w:rsid w:val="005C20DB"/>
    <w:rsid w:val="00604D28"/>
    <w:rsid w:val="006057F5"/>
    <w:rsid w:val="00646E03"/>
    <w:rsid w:val="006512C2"/>
    <w:rsid w:val="00770271"/>
    <w:rsid w:val="0077675F"/>
    <w:rsid w:val="007A5E25"/>
    <w:rsid w:val="0080068B"/>
    <w:rsid w:val="008541EB"/>
    <w:rsid w:val="00855A97"/>
    <w:rsid w:val="008C690B"/>
    <w:rsid w:val="008F2909"/>
    <w:rsid w:val="009C5A5D"/>
    <w:rsid w:val="009D7981"/>
    <w:rsid w:val="009D7A8B"/>
    <w:rsid w:val="009F4A1B"/>
    <w:rsid w:val="00A11A54"/>
    <w:rsid w:val="00A12D74"/>
    <w:rsid w:val="00A50C38"/>
    <w:rsid w:val="00A63D8A"/>
    <w:rsid w:val="00A80474"/>
    <w:rsid w:val="00AA7833"/>
    <w:rsid w:val="00AD53EA"/>
    <w:rsid w:val="00AF3EC8"/>
    <w:rsid w:val="00C13E04"/>
    <w:rsid w:val="00C975E4"/>
    <w:rsid w:val="00CD43EB"/>
    <w:rsid w:val="00CD548E"/>
    <w:rsid w:val="00D05870"/>
    <w:rsid w:val="00D140F7"/>
    <w:rsid w:val="00D7107B"/>
    <w:rsid w:val="00DC295F"/>
    <w:rsid w:val="00E41B4E"/>
    <w:rsid w:val="00E6306A"/>
    <w:rsid w:val="00E64B21"/>
    <w:rsid w:val="00E664FA"/>
    <w:rsid w:val="00E961A1"/>
    <w:rsid w:val="00F41432"/>
    <w:rsid w:val="00F962F7"/>
    <w:rsid w:val="00FB0BAD"/>
    <w:rsid w:val="00FE62AB"/>
    <w:rsid w:val="02665C24"/>
    <w:rsid w:val="04F76C45"/>
    <w:rsid w:val="09377794"/>
    <w:rsid w:val="0EF369DA"/>
    <w:rsid w:val="13D20C40"/>
    <w:rsid w:val="165878EE"/>
    <w:rsid w:val="175C24AE"/>
    <w:rsid w:val="18991612"/>
    <w:rsid w:val="1C9A45E9"/>
    <w:rsid w:val="1CC7002A"/>
    <w:rsid w:val="25D66A6F"/>
    <w:rsid w:val="26D935D9"/>
    <w:rsid w:val="2FC66527"/>
    <w:rsid w:val="2FF7487E"/>
    <w:rsid w:val="31070FC3"/>
    <w:rsid w:val="315C430C"/>
    <w:rsid w:val="3B4958D4"/>
    <w:rsid w:val="4A605AF9"/>
    <w:rsid w:val="52D20210"/>
    <w:rsid w:val="52E42E4C"/>
    <w:rsid w:val="55F04E72"/>
    <w:rsid w:val="59F46E55"/>
    <w:rsid w:val="5E7A598C"/>
    <w:rsid w:val="62586279"/>
    <w:rsid w:val="62954207"/>
    <w:rsid w:val="686A4539"/>
    <w:rsid w:val="706D0749"/>
    <w:rsid w:val="766C4980"/>
    <w:rsid w:val="7D140C91"/>
    <w:rsid w:val="7F3F3E69"/>
    <w:rsid w:val="7FAC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宋体" w:hAnsi="宋体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265</Words>
  <Characters>295</Characters>
  <Lines>2</Lines>
  <Paragraphs>1</Paragraphs>
  <TotalTime>7</TotalTime>
  <ScaleCrop>false</ScaleCrop>
  <LinksUpToDate>false</LinksUpToDate>
  <CharactersWithSpaces>385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2025-02-07T23:30:00Z</dcterms:created>
  <dc:creator>Administrator</dc:creator>
  <cp:lastModifiedBy>我不好也不坏</cp:lastModifiedBy>
  <cp:lastPrinted>2025-03-07T03:28:00Z</cp:lastPrinted>
  <dcterms:modified xsi:type="dcterms:W3CDTF">2025-03-13T00:24:29Z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C3474668909C48F2BC5B1B5C33D98A79_13</vt:lpwstr>
  </property>
  <property fmtid="{D5CDD505-2E9C-101B-9397-08002B2CF9AE}" pid="4" name="KSOTemplateDocerSaveRecord">
    <vt:lpwstr>eyJoZGlkIjoiMjgwNzUxZWM0M2IzNzMyZDQ3ZjJhMzdkNDc4NWY2NmYiLCJ1c2VySWQiOiIyMTM4MDI2NzIifQ==</vt:lpwstr>
  </property>
</Properties>
</file>